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4CFF" w14:textId="55A274C7" w:rsidR="003C4099" w:rsidRDefault="003C4099" w:rsidP="00A50C66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5466DA79" wp14:editId="4C37474F">
            <wp:extent cx="3469458" cy="1250265"/>
            <wp:effectExtent l="0" t="0" r="0" b="762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035" cy="125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B3A93" w14:textId="77777777" w:rsidR="002F137A" w:rsidRDefault="002F137A" w:rsidP="00A50C66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30201A5A" w14:textId="715668B1" w:rsidR="00A50C66" w:rsidRPr="00F609DF" w:rsidRDefault="00A50C66" w:rsidP="00A50C66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609DF">
        <w:rPr>
          <w:rFonts w:ascii="Calibri" w:hAnsi="Calibri" w:cs="Calibri"/>
          <w:b/>
          <w:sz w:val="28"/>
          <w:szCs w:val="28"/>
        </w:rPr>
        <w:t>COLONEL GEORGE D. SCOTT</w:t>
      </w:r>
    </w:p>
    <w:p w14:paraId="5A9FB6B3" w14:textId="77777777" w:rsidR="00A50C66" w:rsidRPr="00F609DF" w:rsidRDefault="00A50C66" w:rsidP="00A50C66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  <w:r w:rsidRPr="00F609DF">
        <w:rPr>
          <w:rFonts w:ascii="Calibri" w:hAnsi="Calibri" w:cs="Calibri"/>
          <w:b/>
          <w:sz w:val="28"/>
          <w:szCs w:val="28"/>
        </w:rPr>
        <w:t>NOMINATION FORM</w:t>
      </w:r>
    </w:p>
    <w:p w14:paraId="3C30E039" w14:textId="77777777" w:rsidR="00A50C66" w:rsidRPr="00E53BA1" w:rsidRDefault="00A50C66" w:rsidP="00A50C66">
      <w:pPr>
        <w:pStyle w:val="Header"/>
        <w:rPr>
          <w:sz w:val="28"/>
          <w:szCs w:val="28"/>
        </w:rPr>
      </w:pPr>
    </w:p>
    <w:p w14:paraId="3A16B377" w14:textId="77777777" w:rsidR="00A50C66" w:rsidRPr="00E53BA1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E53BA1">
        <w:rPr>
          <w:rFonts w:ascii="Calibri" w:hAnsi="Calibri" w:cs="Calibri"/>
          <w:b/>
          <w:bCs/>
          <w:color w:val="000000"/>
          <w:sz w:val="28"/>
          <w:szCs w:val="28"/>
        </w:rPr>
        <w:t xml:space="preserve">RULES </w:t>
      </w:r>
    </w:p>
    <w:p w14:paraId="13EF9E05" w14:textId="5EFE0E57" w:rsidR="00A50C66" w:rsidRPr="007F358C" w:rsidRDefault="00A50C66" w:rsidP="00A50C66">
      <w:pPr>
        <w:autoSpaceDE w:val="0"/>
        <w:autoSpaceDN w:val="0"/>
        <w:adjustRightInd w:val="0"/>
        <w:rPr>
          <w:color w:val="000000"/>
        </w:rPr>
      </w:pPr>
      <w:r w:rsidRPr="007F358C">
        <w:rPr>
          <w:color w:val="000000"/>
        </w:rPr>
        <w:t xml:space="preserve">This form must include a formal letter of submission from </w:t>
      </w:r>
      <w:r w:rsidR="00BB6AA2">
        <w:rPr>
          <w:color w:val="000000"/>
        </w:rPr>
        <w:t xml:space="preserve">an </w:t>
      </w:r>
      <w:r w:rsidRPr="007F358C">
        <w:rPr>
          <w:color w:val="000000"/>
        </w:rPr>
        <w:t xml:space="preserve">affiliated state or local association, signed by the President and one other officer of that association. Only one nomination from an individual state or local association will be considered. </w:t>
      </w:r>
    </w:p>
    <w:p w14:paraId="6A8DEBB9" w14:textId="77777777" w:rsidR="00A50C66" w:rsidRDefault="00A50C66" w:rsidP="00A50C66">
      <w:pPr>
        <w:rPr>
          <w:sz w:val="32"/>
          <w:szCs w:val="32"/>
        </w:rPr>
      </w:pPr>
    </w:p>
    <w:p w14:paraId="6199041A" w14:textId="26759DE5" w:rsidR="00A50C66" w:rsidRDefault="3EEE0D20" w:rsidP="3EEE0D20">
      <w:pPr>
        <w:rPr>
          <w:i/>
          <w:iCs/>
        </w:rPr>
      </w:pPr>
      <w:r w:rsidRPr="3EEE0D20">
        <w:rPr>
          <w:i/>
          <w:iCs/>
        </w:rPr>
        <w:t xml:space="preserve">Nominations must be postmarked </w:t>
      </w:r>
      <w:r w:rsidR="00F04461">
        <w:rPr>
          <w:i/>
          <w:iCs/>
        </w:rPr>
        <w:t>by</w:t>
      </w:r>
      <w:r w:rsidRPr="3EEE0D20">
        <w:rPr>
          <w:i/>
          <w:iCs/>
        </w:rPr>
        <w:t xml:space="preserve"> midnight, </w:t>
      </w:r>
      <w:r w:rsidR="00E238C2">
        <w:rPr>
          <w:b/>
          <w:bCs/>
          <w:i/>
          <w:iCs/>
        </w:rPr>
        <w:t>Friday, August 1, 2025</w:t>
      </w:r>
      <w:r w:rsidRPr="3EEE0D20">
        <w:rPr>
          <w:i/>
          <w:iCs/>
        </w:rPr>
        <w:t>.</w:t>
      </w:r>
    </w:p>
    <w:p w14:paraId="463F48DD" w14:textId="77777777" w:rsidR="00A50C66" w:rsidRDefault="00A50C66" w:rsidP="00A50C66"/>
    <w:p w14:paraId="04DB23F3" w14:textId="174CA534" w:rsidR="00A50C66" w:rsidRDefault="00A50C66" w:rsidP="00A50C66">
      <w:r>
        <w:t xml:space="preserve">Although judging will be based on </w:t>
      </w:r>
      <w:r w:rsidR="00F04461">
        <w:t xml:space="preserve">content, not appearance, </w:t>
      </w:r>
      <w:r w:rsidR="00A438F9">
        <w:t>nominations are requested to</w:t>
      </w:r>
      <w:r w:rsidR="00F04461">
        <w:t xml:space="preserve"> be typed. Additional sheets of paper may be used if more space is required. </w:t>
      </w:r>
      <w:r w:rsidR="00A438F9">
        <w:t xml:space="preserve">The PHCC </w:t>
      </w:r>
      <w:r w:rsidR="00A5082B">
        <w:t>Policy</w:t>
      </w:r>
      <w:r w:rsidR="00A438F9">
        <w:t xml:space="preserve"> Committee reviews all nomination</w:t>
      </w:r>
      <w:r w:rsidR="00A5082B">
        <w:t xml:space="preserve">s. </w:t>
      </w:r>
      <w:r w:rsidR="00F04461">
        <w:t xml:space="preserve">Selection will be made solely based </w:t>
      </w:r>
      <w:r>
        <w:t>on the information provided in the nomination.</w:t>
      </w:r>
      <w:r w:rsidRPr="004D7FFE">
        <w:rPr>
          <w:rFonts w:ascii="Calibri" w:hAnsi="Calibri" w:cs="Calibri"/>
          <w:color w:val="000000"/>
        </w:rPr>
        <w:t xml:space="preserve"> </w:t>
      </w:r>
    </w:p>
    <w:p w14:paraId="65FED6B3" w14:textId="77777777" w:rsidR="00A50C66" w:rsidRDefault="00A50C66" w:rsidP="00A50C66"/>
    <w:p w14:paraId="7C7F7E6B" w14:textId="77777777" w:rsidR="00A50C66" w:rsidRDefault="00A50C66" w:rsidP="00A50C66">
      <w:r>
        <w:t>Mail completed nomination to:</w:t>
      </w:r>
    </w:p>
    <w:p w14:paraId="4221D691" w14:textId="77777777" w:rsidR="00A50C66" w:rsidRDefault="00A50C66" w:rsidP="00A50C66">
      <w:r>
        <w:tab/>
        <w:t>PHCC – National Association Policy Committee</w:t>
      </w:r>
    </w:p>
    <w:p w14:paraId="273150B8" w14:textId="77777777" w:rsidR="00A50C66" w:rsidRDefault="00A50C66" w:rsidP="00A50C66">
      <w:r>
        <w:tab/>
        <w:t>180 S. Washington St., Suite 100</w:t>
      </w:r>
    </w:p>
    <w:p w14:paraId="29F266BB" w14:textId="77777777" w:rsidR="00A50C66" w:rsidRDefault="00A50C66" w:rsidP="00A50C66">
      <w:r>
        <w:tab/>
        <w:t>Falls Church, VA 22046</w:t>
      </w:r>
    </w:p>
    <w:p w14:paraId="535BDD23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 w:rsidDel="007102D4">
        <w:rPr>
          <w:rFonts w:ascii="Calibri" w:hAnsi="Calibri" w:cs="Calibri"/>
          <w:b/>
          <w:bCs/>
          <w:i/>
          <w:iCs/>
          <w:color w:val="000000"/>
        </w:rPr>
        <w:t xml:space="preserve"> </w:t>
      </w:r>
    </w:p>
    <w:p w14:paraId="063F7351" w14:textId="63387889" w:rsidR="00A50C66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Or </w:t>
      </w:r>
      <w:r w:rsidR="00A5082B">
        <w:rPr>
          <w:rFonts w:ascii="Calibri" w:hAnsi="Calibri" w:cs="Calibri"/>
          <w:color w:val="000000"/>
        </w:rPr>
        <w:t>email</w:t>
      </w:r>
      <w:r w:rsidRPr="008F2E5A">
        <w:rPr>
          <w:rFonts w:ascii="Calibri" w:hAnsi="Calibri" w:cs="Calibri"/>
          <w:color w:val="000000"/>
        </w:rPr>
        <w:t xml:space="preserve"> </w:t>
      </w:r>
      <w:r w:rsidR="00F04461">
        <w:rPr>
          <w:rFonts w:ascii="Calibri" w:hAnsi="Calibri" w:cs="Calibri"/>
          <w:color w:val="000000"/>
        </w:rPr>
        <w:t xml:space="preserve">the </w:t>
      </w:r>
      <w:r w:rsidRPr="008F2E5A">
        <w:rPr>
          <w:rFonts w:ascii="Calibri" w:hAnsi="Calibri" w:cs="Calibri"/>
          <w:color w:val="000000"/>
        </w:rPr>
        <w:t>completed nomination to</w:t>
      </w:r>
      <w:r w:rsidR="00746B4D">
        <w:rPr>
          <w:rFonts w:ascii="Calibri" w:hAnsi="Calibri" w:cs="Calibri"/>
          <w:color w:val="000000"/>
        </w:rPr>
        <w:t xml:space="preserve"> </w:t>
      </w:r>
      <w:hyperlink r:id="rId9" w:history="1">
        <w:r w:rsidR="00935420">
          <w:rPr>
            <w:rStyle w:val="Hyperlink"/>
            <w:rFonts w:cs="Calibri"/>
          </w:rPr>
          <w:t>executiveoffice@naphcc.org</w:t>
        </w:r>
      </w:hyperlink>
      <w:r>
        <w:rPr>
          <w:rFonts w:ascii="Calibri" w:hAnsi="Calibri" w:cs="Calibri"/>
          <w:color w:val="000000"/>
        </w:rPr>
        <w:t xml:space="preserve"> </w:t>
      </w:r>
    </w:p>
    <w:p w14:paraId="4B37979B" w14:textId="77777777" w:rsidR="00A50C66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EC00374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b/>
          <w:bCs/>
          <w:color w:val="000000"/>
        </w:rPr>
        <w:t xml:space="preserve"> . . . . . . . . . . . . . . . . . . . . . . . . . . . . . . . . . . . . . . . . . . . . . . . . . . . . . . . . . . . . . . . . . . . . . . . . . . . . . . . </w:t>
      </w:r>
    </w:p>
    <w:p w14:paraId="1751536F" w14:textId="77777777" w:rsidR="00A50C66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5FA7815" w14:textId="11CDE0F9" w:rsidR="00A50C66" w:rsidRPr="008F2E5A" w:rsidRDefault="00A50C66" w:rsidP="00A50C66">
      <w:pPr>
        <w:autoSpaceDE w:val="0"/>
        <w:autoSpaceDN w:val="0"/>
        <w:adjustRightInd w:val="0"/>
        <w:spacing w:line="480" w:lineRule="auto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Nominee's Full Name: </w:t>
      </w:r>
      <w:r w:rsidR="009E6276"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E6276">
        <w:rPr>
          <w:rStyle w:val="PlaceholderText"/>
        </w:rPr>
        <w:instrText xml:space="preserve"> FORMTEXT </w:instrText>
      </w:r>
      <w:r w:rsidR="009E6276">
        <w:rPr>
          <w:rStyle w:val="PlaceholderText"/>
        </w:rPr>
      </w:r>
      <w:r w:rsidR="009E6276">
        <w:rPr>
          <w:rStyle w:val="PlaceholderText"/>
        </w:rPr>
        <w:fldChar w:fldCharType="separate"/>
      </w:r>
      <w:r w:rsidR="009E6276">
        <w:rPr>
          <w:rStyle w:val="PlaceholderText"/>
          <w:noProof/>
        </w:rPr>
        <w:t> </w:t>
      </w:r>
      <w:r w:rsidR="009E6276">
        <w:rPr>
          <w:rStyle w:val="PlaceholderText"/>
          <w:noProof/>
        </w:rPr>
        <w:t> </w:t>
      </w:r>
      <w:r w:rsidR="009E6276">
        <w:rPr>
          <w:rStyle w:val="PlaceholderText"/>
          <w:noProof/>
        </w:rPr>
        <w:t> </w:t>
      </w:r>
      <w:r w:rsidR="009E6276">
        <w:rPr>
          <w:rStyle w:val="PlaceholderText"/>
          <w:noProof/>
        </w:rPr>
        <w:t> </w:t>
      </w:r>
      <w:r w:rsidR="009E6276">
        <w:rPr>
          <w:rStyle w:val="PlaceholderText"/>
          <w:noProof/>
        </w:rPr>
        <w:t> </w:t>
      </w:r>
      <w:r w:rsidR="009E6276">
        <w:rPr>
          <w:rStyle w:val="PlaceholderText"/>
        </w:rPr>
        <w:fldChar w:fldCharType="end"/>
      </w:r>
    </w:p>
    <w:p w14:paraId="14DD7E4C" w14:textId="77777777" w:rsidR="00A50C66" w:rsidRPr="008F2E5A" w:rsidRDefault="00A50C66" w:rsidP="00A50C66">
      <w:pPr>
        <w:autoSpaceDE w:val="0"/>
        <w:autoSpaceDN w:val="0"/>
        <w:adjustRightInd w:val="0"/>
        <w:spacing w:line="480" w:lineRule="auto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Business Title: </w:t>
      </w:r>
      <w:r>
        <w:rPr>
          <w:rStyle w:val="PlaceholderTex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  <w:bookmarkEnd w:id="0"/>
    </w:p>
    <w:p w14:paraId="1042D3B9" w14:textId="77777777" w:rsidR="00A50C66" w:rsidRPr="008F2E5A" w:rsidRDefault="00A50C66" w:rsidP="00A50C66">
      <w:pPr>
        <w:autoSpaceDE w:val="0"/>
        <w:autoSpaceDN w:val="0"/>
        <w:adjustRightInd w:val="0"/>
        <w:spacing w:line="480" w:lineRule="auto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Full Name of Nominee's Business: </w:t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6EC116D4" w14:textId="77777777" w:rsidR="00A50C66" w:rsidRPr="008F2E5A" w:rsidRDefault="00A50C66" w:rsidP="00A50C66">
      <w:pPr>
        <w:autoSpaceDE w:val="0"/>
        <w:autoSpaceDN w:val="0"/>
        <w:adjustRightInd w:val="0"/>
        <w:spacing w:line="480" w:lineRule="auto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Business Address: </w:t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0095ACD2" w14:textId="0720D667" w:rsidR="00A50C66" w:rsidRPr="008F2E5A" w:rsidRDefault="00A50C66" w:rsidP="00A50C66">
      <w:pPr>
        <w:autoSpaceDE w:val="0"/>
        <w:autoSpaceDN w:val="0"/>
        <w:adjustRightInd w:val="0"/>
        <w:spacing w:line="480" w:lineRule="auto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City: State: Zip: </w:t>
      </w:r>
      <w:r w:rsidR="009E6276"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E6276">
        <w:rPr>
          <w:rStyle w:val="PlaceholderText"/>
        </w:rPr>
        <w:instrText xml:space="preserve"> FORMTEXT </w:instrText>
      </w:r>
      <w:r w:rsidR="009E6276">
        <w:rPr>
          <w:rStyle w:val="PlaceholderText"/>
        </w:rPr>
      </w:r>
      <w:r w:rsidR="009E6276">
        <w:rPr>
          <w:rStyle w:val="PlaceholderText"/>
        </w:rPr>
        <w:fldChar w:fldCharType="separate"/>
      </w:r>
      <w:r w:rsidR="009E6276">
        <w:rPr>
          <w:rStyle w:val="PlaceholderText"/>
          <w:noProof/>
        </w:rPr>
        <w:t> </w:t>
      </w:r>
      <w:r w:rsidR="009E6276">
        <w:rPr>
          <w:rStyle w:val="PlaceholderText"/>
          <w:noProof/>
        </w:rPr>
        <w:t> </w:t>
      </w:r>
      <w:r w:rsidR="009E6276">
        <w:rPr>
          <w:rStyle w:val="PlaceholderText"/>
          <w:noProof/>
        </w:rPr>
        <w:t> </w:t>
      </w:r>
      <w:r w:rsidR="009E6276">
        <w:rPr>
          <w:rStyle w:val="PlaceholderText"/>
          <w:noProof/>
        </w:rPr>
        <w:t> </w:t>
      </w:r>
      <w:r w:rsidR="009E6276">
        <w:rPr>
          <w:rStyle w:val="PlaceholderText"/>
          <w:noProof/>
        </w:rPr>
        <w:t> </w:t>
      </w:r>
      <w:r w:rsidR="009E6276">
        <w:rPr>
          <w:rStyle w:val="PlaceholderText"/>
        </w:rPr>
        <w:fldChar w:fldCharType="end"/>
      </w:r>
    </w:p>
    <w:p w14:paraId="091393B0" w14:textId="7213161A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1. State </w:t>
      </w:r>
      <w:r w:rsidR="00DE00BB">
        <w:rPr>
          <w:rFonts w:ascii="Calibri" w:hAnsi="Calibri" w:cs="Calibri"/>
          <w:color w:val="000000"/>
        </w:rPr>
        <w:t>the ten years</w:t>
      </w:r>
      <w:r w:rsidRPr="008F2E5A">
        <w:rPr>
          <w:rFonts w:ascii="Calibri" w:hAnsi="Calibri" w:cs="Calibri"/>
          <w:color w:val="000000"/>
        </w:rPr>
        <w:t xml:space="preserve"> of continuous service for which this </w:t>
      </w:r>
      <w:r>
        <w:rPr>
          <w:rFonts w:ascii="Calibri" w:hAnsi="Calibri" w:cs="Calibri"/>
          <w:color w:val="000000"/>
        </w:rPr>
        <w:t>form</w:t>
      </w:r>
      <w:r w:rsidRPr="008F2E5A">
        <w:rPr>
          <w:rFonts w:ascii="Calibri" w:hAnsi="Calibri" w:cs="Calibri"/>
          <w:color w:val="000000"/>
        </w:rPr>
        <w:t xml:space="preserve"> is submitted</w:t>
      </w:r>
      <w:r>
        <w:rPr>
          <w:rFonts w:ascii="Calibri" w:hAnsi="Calibri" w:cs="Calibri"/>
          <w:color w:val="000000"/>
        </w:rPr>
        <w:t xml:space="preserve">: </w:t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4F157E89" w14:textId="269BDB00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lastRenderedPageBreak/>
        <w:t>2. Current membership status</w:t>
      </w:r>
      <w:r w:rsidR="009E6276">
        <w:rPr>
          <w:rFonts w:ascii="Calibri" w:hAnsi="Calibri" w:cs="Calibri"/>
          <w:color w:val="000000"/>
        </w:rPr>
        <w:t xml:space="preserve"> (circle or </w:t>
      </w:r>
      <w:r w:rsidR="009E6276">
        <w:rPr>
          <w:rFonts w:ascii="Calibri" w:hAnsi="Calibri" w:cs="Calibri"/>
          <w:b/>
          <w:bCs/>
          <w:color w:val="000000"/>
        </w:rPr>
        <w:t>bold</w:t>
      </w:r>
      <w:r w:rsidR="009E6276">
        <w:rPr>
          <w:rFonts w:ascii="Calibri" w:hAnsi="Calibri" w:cs="Calibri"/>
          <w:color w:val="000000"/>
        </w:rPr>
        <w:t xml:space="preserve"> the correct response)</w:t>
      </w:r>
      <w:r w:rsidRPr="008F2E5A"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>A</w:t>
      </w:r>
      <w:r w:rsidRPr="008F2E5A">
        <w:rPr>
          <w:rFonts w:ascii="Calibri" w:hAnsi="Calibri" w:cs="Calibri"/>
          <w:color w:val="000000"/>
        </w:rPr>
        <w:t>ctive</w:t>
      </w:r>
      <w:r w:rsidR="009E6276">
        <w:rPr>
          <w:rFonts w:ascii="Calibri" w:hAnsi="Calibri" w:cs="Calibri"/>
          <w:color w:val="000000"/>
        </w:rPr>
        <w:t xml:space="preserve"> |</w:t>
      </w:r>
      <w:r w:rsidRPr="008F2E5A">
        <w:rPr>
          <w:rFonts w:ascii="Calibri" w:hAnsi="Calibri" w:cs="Calibri"/>
          <w:color w:val="000000"/>
        </w:rPr>
        <w:t xml:space="preserve"> Life</w:t>
      </w:r>
      <w:r w:rsidR="009E6276">
        <w:rPr>
          <w:rFonts w:ascii="Calibri" w:hAnsi="Calibri" w:cs="Calibri"/>
          <w:color w:val="000000"/>
        </w:rPr>
        <w:t xml:space="preserve"> |</w:t>
      </w:r>
      <w:r w:rsidRPr="008F2E5A">
        <w:rPr>
          <w:rFonts w:ascii="Calibri" w:hAnsi="Calibri" w:cs="Calibri"/>
          <w:color w:val="000000"/>
        </w:rPr>
        <w:t xml:space="preserve"> Inactive </w:t>
      </w:r>
    </w:p>
    <w:p w14:paraId="06A42A92" w14:textId="77777777" w:rsidR="00A50C66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301E845" w14:textId="75E9AF61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3. List all PHCC-National Association offices </w:t>
      </w:r>
      <w:proofErr w:type="gramStart"/>
      <w:r w:rsidR="0004318A" w:rsidRPr="008F2E5A">
        <w:rPr>
          <w:rFonts w:ascii="Calibri" w:hAnsi="Calibri" w:cs="Calibri"/>
          <w:color w:val="000000"/>
        </w:rPr>
        <w:t>held</w:t>
      </w:r>
      <w:proofErr w:type="gramEnd"/>
      <w:r w:rsidRPr="008F2E5A">
        <w:rPr>
          <w:rFonts w:ascii="Calibri" w:hAnsi="Calibri" w:cs="Calibri"/>
          <w:color w:val="000000"/>
        </w:rPr>
        <w:t xml:space="preserve"> and committees served: </w:t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5B3898F9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551769B" w14:textId="2E33023D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4. List all State PHCC offices </w:t>
      </w:r>
      <w:proofErr w:type="gramStart"/>
      <w:r w:rsidR="0004318A" w:rsidRPr="008F2E5A">
        <w:rPr>
          <w:rFonts w:ascii="Calibri" w:hAnsi="Calibri" w:cs="Calibri"/>
          <w:color w:val="000000"/>
        </w:rPr>
        <w:t>held</w:t>
      </w:r>
      <w:proofErr w:type="gramEnd"/>
      <w:r w:rsidRPr="008F2E5A">
        <w:rPr>
          <w:rFonts w:ascii="Calibri" w:hAnsi="Calibri" w:cs="Calibri"/>
          <w:color w:val="000000"/>
        </w:rPr>
        <w:t xml:space="preserve"> and committees served: </w:t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413FCC3C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78AEEEA" w14:textId="050F1205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5. List all Local PHCC offices </w:t>
      </w:r>
      <w:proofErr w:type="gramStart"/>
      <w:r w:rsidR="0004318A" w:rsidRPr="008F2E5A">
        <w:rPr>
          <w:rFonts w:ascii="Calibri" w:hAnsi="Calibri" w:cs="Calibri"/>
          <w:color w:val="000000"/>
        </w:rPr>
        <w:t>held</w:t>
      </w:r>
      <w:proofErr w:type="gramEnd"/>
      <w:r w:rsidRPr="008F2E5A">
        <w:rPr>
          <w:rFonts w:ascii="Calibri" w:hAnsi="Calibri" w:cs="Calibri"/>
          <w:color w:val="000000"/>
        </w:rPr>
        <w:t xml:space="preserve"> and committees served: </w:t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37FC6E09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A161FBE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6. List and explain seminars or workshops conducted and their effectiveness: </w:t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0B07E17A" w14:textId="77777777" w:rsidR="00982FBF" w:rsidRDefault="00982FBF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DCC9902" w14:textId="697485DA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7. Governmental appointments relating to the PHCC industry (code committee, licensing board, apprenticeship, etc.). List </w:t>
      </w:r>
      <w:r w:rsidR="00376130">
        <w:rPr>
          <w:rFonts w:ascii="Calibri" w:hAnsi="Calibri" w:cs="Calibri"/>
          <w:color w:val="000000"/>
        </w:rPr>
        <w:t>notable</w:t>
      </w:r>
      <w:r w:rsidRPr="008F2E5A">
        <w:rPr>
          <w:rFonts w:ascii="Calibri" w:hAnsi="Calibri" w:cs="Calibri"/>
          <w:color w:val="000000"/>
        </w:rPr>
        <w:t xml:space="preserve"> contributions made through these appointments. </w:t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5D16CB86" w14:textId="77777777" w:rsidR="00A50C66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 </w:t>
      </w:r>
    </w:p>
    <w:p w14:paraId="4E8ABFCD" w14:textId="6E307B83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8. List and explain in detail any </w:t>
      </w:r>
      <w:r w:rsidR="0004318A">
        <w:rPr>
          <w:rFonts w:ascii="Calibri" w:hAnsi="Calibri" w:cs="Calibri"/>
          <w:color w:val="000000"/>
        </w:rPr>
        <w:t xml:space="preserve">innovative ideas developed by the </w:t>
      </w:r>
      <w:r w:rsidRPr="008F2E5A">
        <w:rPr>
          <w:rFonts w:ascii="Calibri" w:hAnsi="Calibri" w:cs="Calibri"/>
          <w:color w:val="000000"/>
        </w:rPr>
        <w:t xml:space="preserve">nominee and passed on to the industry. </w:t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3BECF96F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 </w:t>
      </w:r>
    </w:p>
    <w:p w14:paraId="0D29E8A0" w14:textId="5ED74F6E" w:rsidR="00A50C66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>9. List and explain professional achievements that enhance the public's perception of the PHCC industry</w:t>
      </w:r>
      <w:r w:rsidR="0004318A">
        <w:rPr>
          <w:rFonts w:ascii="Calibri" w:hAnsi="Calibri" w:cs="Calibri"/>
          <w:color w:val="000000"/>
        </w:rPr>
        <w:t xml:space="preserve"> (e.g., professional showroom, innovative merchandising</w:t>
      </w:r>
      <w:r w:rsidRPr="008F2E5A">
        <w:rPr>
          <w:rFonts w:ascii="Calibri" w:hAnsi="Calibri" w:cs="Calibri"/>
          <w:color w:val="000000"/>
        </w:rPr>
        <w:t xml:space="preserve">). </w:t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671B05DE" w14:textId="77777777" w:rsidR="00982FBF" w:rsidRDefault="00982FBF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BCDF8AD" w14:textId="4861B2F4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10. List community participation that enhances the public perception of the PHCC industry. </w:t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47C9C151" w14:textId="77777777" w:rsidR="00A50C66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20A0A4F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11. Provide specific detailed information related to the nominee's accomplishments and the effectiveness of these efforts: </w:t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763A2FEB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 Nomination submitted by: </w:t>
      </w:r>
    </w:p>
    <w:p w14:paraId="314D458E" w14:textId="77777777" w:rsidR="00A50C66" w:rsidRDefault="00A50C66" w:rsidP="00A50C66">
      <w:pPr>
        <w:autoSpaceDE w:val="0"/>
        <w:autoSpaceDN w:val="0"/>
        <w:adjustRightInd w:val="0"/>
        <w:rPr>
          <w:rStyle w:val="PlaceholderText"/>
        </w:rPr>
      </w:pPr>
      <w:r w:rsidRPr="008F2E5A">
        <w:rPr>
          <w:rFonts w:ascii="Calibri" w:hAnsi="Calibri" w:cs="Calibri"/>
          <w:color w:val="000000"/>
        </w:rPr>
        <w:t xml:space="preserve">Name: </w:t>
      </w:r>
      <w:r>
        <w:rPr>
          <w:rFonts w:ascii="Calibri" w:hAnsi="Calibri" w:cs="Calibri"/>
          <w:color w:val="000000"/>
        </w:rPr>
        <w:tab/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7C7223BC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>Title:</w:t>
      </w:r>
      <w:r>
        <w:rPr>
          <w:rFonts w:ascii="Calibri" w:hAnsi="Calibri" w:cs="Calibri"/>
          <w:color w:val="000000"/>
        </w:rPr>
        <w:tab/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41D1EA9E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Assn: </w:t>
      </w:r>
      <w:r>
        <w:rPr>
          <w:rFonts w:ascii="Calibri" w:hAnsi="Calibri" w:cs="Calibri"/>
          <w:color w:val="000000"/>
        </w:rPr>
        <w:tab/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2D228B0A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>Phone:</w:t>
      </w:r>
      <w:r>
        <w:rPr>
          <w:rFonts w:ascii="Calibri" w:hAnsi="Calibri" w:cs="Calibri"/>
          <w:color w:val="000000"/>
        </w:rPr>
        <w:tab/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213CB7BB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Signature: </w:t>
      </w:r>
      <w:r>
        <w:rPr>
          <w:rFonts w:ascii="Calibri" w:hAnsi="Calibri" w:cs="Calibri"/>
          <w:color w:val="000000"/>
        </w:rPr>
        <w:t>_________________________</w:t>
      </w:r>
    </w:p>
    <w:p w14:paraId="31614425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B8016A8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Date: </w:t>
      </w:r>
      <w:r>
        <w:rPr>
          <w:rFonts w:ascii="Calibri" w:hAnsi="Calibri" w:cs="Calibri"/>
          <w:color w:val="000000"/>
        </w:rPr>
        <w:tab/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7BF2155A" w14:textId="77777777" w:rsidR="00A50C66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12A144F" w14:textId="77777777" w:rsidR="00A50C66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659E2DC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Nomination submitted by: </w:t>
      </w:r>
    </w:p>
    <w:p w14:paraId="1160C254" w14:textId="77777777" w:rsidR="00A50C66" w:rsidRDefault="00A50C66" w:rsidP="00A50C66">
      <w:pPr>
        <w:autoSpaceDE w:val="0"/>
        <w:autoSpaceDN w:val="0"/>
        <w:adjustRightInd w:val="0"/>
        <w:rPr>
          <w:rStyle w:val="PlaceholderText"/>
        </w:rPr>
      </w:pPr>
      <w:r w:rsidRPr="008F2E5A">
        <w:rPr>
          <w:rFonts w:ascii="Calibri" w:hAnsi="Calibri" w:cs="Calibri"/>
          <w:color w:val="000000"/>
        </w:rPr>
        <w:t xml:space="preserve">Name: </w:t>
      </w:r>
      <w:r>
        <w:rPr>
          <w:rFonts w:ascii="Calibri" w:hAnsi="Calibri" w:cs="Calibri"/>
          <w:color w:val="000000"/>
        </w:rPr>
        <w:tab/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480BD107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>Title:</w:t>
      </w:r>
      <w:r>
        <w:rPr>
          <w:rFonts w:ascii="Calibri" w:hAnsi="Calibri" w:cs="Calibri"/>
          <w:color w:val="000000"/>
        </w:rPr>
        <w:tab/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085EE272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Assn: </w:t>
      </w:r>
      <w:r>
        <w:rPr>
          <w:rFonts w:ascii="Calibri" w:hAnsi="Calibri" w:cs="Calibri"/>
          <w:color w:val="000000"/>
        </w:rPr>
        <w:tab/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3B21EE48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>Phone:</w:t>
      </w:r>
      <w:r>
        <w:rPr>
          <w:rFonts w:ascii="Calibri" w:hAnsi="Calibri" w:cs="Calibri"/>
          <w:color w:val="000000"/>
        </w:rPr>
        <w:tab/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1FBF02D8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Signature: </w:t>
      </w:r>
      <w:r>
        <w:rPr>
          <w:rFonts w:ascii="Calibri" w:hAnsi="Calibri" w:cs="Calibri"/>
          <w:color w:val="000000"/>
        </w:rPr>
        <w:t>_________________________</w:t>
      </w:r>
    </w:p>
    <w:p w14:paraId="7DDCE544" w14:textId="77777777" w:rsidR="00A50C66" w:rsidRPr="008F2E5A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F2E5A">
        <w:rPr>
          <w:rFonts w:ascii="Calibri" w:hAnsi="Calibri" w:cs="Calibri"/>
          <w:color w:val="000000"/>
        </w:rPr>
        <w:t xml:space="preserve">Date: </w:t>
      </w:r>
      <w:r>
        <w:rPr>
          <w:rFonts w:ascii="Calibri" w:hAnsi="Calibri" w:cs="Calibri"/>
          <w:color w:val="000000"/>
        </w:rPr>
        <w:tab/>
      </w:r>
      <w:r>
        <w:rPr>
          <w:rStyle w:val="PlaceholderTex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</w:rPr>
        <w:instrText xml:space="preserve"> FORMTEXT </w:instrText>
      </w:r>
      <w:r>
        <w:rPr>
          <w:rStyle w:val="PlaceholderText"/>
        </w:rPr>
      </w:r>
      <w:r>
        <w:rPr>
          <w:rStyle w:val="PlaceholderText"/>
        </w:rPr>
        <w:fldChar w:fldCharType="separate"/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  <w:noProof/>
        </w:rPr>
        <w:t> </w:t>
      </w:r>
      <w:r>
        <w:rPr>
          <w:rStyle w:val="PlaceholderText"/>
        </w:rPr>
        <w:fldChar w:fldCharType="end"/>
      </w:r>
    </w:p>
    <w:p w14:paraId="1E5468E0" w14:textId="77777777" w:rsidR="00A50C66" w:rsidRDefault="00A50C66" w:rsidP="00A50C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74826ED" w14:textId="77777777" w:rsidR="00A50C66" w:rsidRDefault="00A50C66" w:rsidP="00A50C66">
      <w:pPr>
        <w:pStyle w:val="Header"/>
        <w:rPr>
          <w:szCs w:val="22"/>
        </w:rPr>
      </w:pPr>
    </w:p>
    <w:p w14:paraId="4EFBBF2F" w14:textId="0578BE1D" w:rsidR="00C10F22" w:rsidRDefault="3EEE0D20">
      <w:r>
        <w:t xml:space="preserve">Rev. </w:t>
      </w:r>
      <w:r w:rsidR="002F12F5">
        <w:fldChar w:fldCharType="begin"/>
      </w:r>
      <w:r w:rsidR="002F12F5">
        <w:instrText xml:space="preserve"> DATE \@ "MMMM d, yyyy" </w:instrText>
      </w:r>
      <w:r w:rsidR="002F12F5">
        <w:fldChar w:fldCharType="separate"/>
      </w:r>
      <w:r w:rsidR="009E6276">
        <w:rPr>
          <w:noProof/>
        </w:rPr>
        <w:t>February 24, 2025</w:t>
      </w:r>
      <w:r w:rsidR="002F12F5">
        <w:fldChar w:fldCharType="end"/>
      </w:r>
    </w:p>
    <w:sectPr w:rsidR="00C10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4D98"/>
    <w:multiLevelType w:val="hybridMultilevel"/>
    <w:tmpl w:val="1994B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E0A07"/>
    <w:multiLevelType w:val="hybridMultilevel"/>
    <w:tmpl w:val="D314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6"/>
    <w:rsid w:val="0004318A"/>
    <w:rsid w:val="000D49C0"/>
    <w:rsid w:val="000E4316"/>
    <w:rsid w:val="000F3C54"/>
    <w:rsid w:val="0019323B"/>
    <w:rsid w:val="001C492F"/>
    <w:rsid w:val="002F12F5"/>
    <w:rsid w:val="002F137A"/>
    <w:rsid w:val="00376130"/>
    <w:rsid w:val="003C4099"/>
    <w:rsid w:val="00473170"/>
    <w:rsid w:val="00746B4D"/>
    <w:rsid w:val="007E0565"/>
    <w:rsid w:val="007F358C"/>
    <w:rsid w:val="00834DF5"/>
    <w:rsid w:val="00912A3E"/>
    <w:rsid w:val="00935420"/>
    <w:rsid w:val="00982FBF"/>
    <w:rsid w:val="009E6276"/>
    <w:rsid w:val="009E7577"/>
    <w:rsid w:val="00A438F9"/>
    <w:rsid w:val="00A5082B"/>
    <w:rsid w:val="00A50C66"/>
    <w:rsid w:val="00B81BA5"/>
    <w:rsid w:val="00BB6AA2"/>
    <w:rsid w:val="00D50CEB"/>
    <w:rsid w:val="00D54B98"/>
    <w:rsid w:val="00DE00BB"/>
    <w:rsid w:val="00E238C2"/>
    <w:rsid w:val="00F04461"/>
    <w:rsid w:val="3EE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A4B47"/>
  <w15:chartTrackingRefBased/>
  <w15:docId w15:val="{E0B9645C-C2C9-4E1F-9C25-D2A54897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C6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0C66"/>
    <w:pPr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A50C6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A50C66"/>
    <w:pPr>
      <w:tabs>
        <w:tab w:val="center" w:pos="4320"/>
        <w:tab w:val="right" w:pos="8640"/>
      </w:tabs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50C6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50C66"/>
    <w:pPr>
      <w:ind w:left="720"/>
    </w:pPr>
    <w:rPr>
      <w:rFonts w:eastAsia="Times New Roman"/>
      <w:szCs w:val="20"/>
    </w:rPr>
  </w:style>
  <w:style w:type="character" w:styleId="Hyperlink">
    <w:name w:val="Hyperlink"/>
    <w:uiPriority w:val="99"/>
    <w:unhideWhenUsed/>
    <w:rsid w:val="00A50C66"/>
    <w:rPr>
      <w:color w:val="0000FF"/>
      <w:u w:val="single"/>
    </w:rPr>
  </w:style>
  <w:style w:type="character" w:styleId="PlaceholderText">
    <w:name w:val="Placeholder Text"/>
    <w:uiPriority w:val="99"/>
    <w:semiHidden/>
    <w:rsid w:val="00A50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xecutiveoffice@naph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99577E84ECB448CF79C4390515F8A" ma:contentTypeVersion="16" ma:contentTypeDescription="Create a new document." ma:contentTypeScope="" ma:versionID="ac1385e0d7181f50e292e295dfb74f7d">
  <xsd:schema xmlns:xsd="http://www.w3.org/2001/XMLSchema" xmlns:xs="http://www.w3.org/2001/XMLSchema" xmlns:p="http://schemas.microsoft.com/office/2006/metadata/properties" xmlns:ns2="7038372b-0158-414b-87aa-37a399258c30" xmlns:ns3="afef9c5c-9bd0-4f5f-a9d8-123e44918122" targetNamespace="http://schemas.microsoft.com/office/2006/metadata/properties" ma:root="true" ma:fieldsID="b049459563489cad778c462c1e04ab85" ns2:_="" ns3:_="">
    <xsd:import namespace="7038372b-0158-414b-87aa-37a399258c30"/>
    <xsd:import namespace="afef9c5c-9bd0-4f5f-a9d8-123e44918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8372b-0158-414b-87aa-37a399258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9c6cf-df07-46fd-87f2-5f5ccfcf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9c5c-9bd0-4f5f-a9d8-123e44918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b63641-5297-4be8-9f1d-68ca5904db56}" ma:internalName="TaxCatchAll" ma:showField="CatchAllData" ma:web="afef9c5c-9bd0-4f5f-a9d8-123e44918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ef9c5c-9bd0-4f5f-a9d8-123e44918122">
      <UserInfo>
        <DisplayName/>
        <AccountId xsi:nil="true"/>
        <AccountType/>
      </UserInfo>
    </SharedWithUsers>
    <lcf76f155ced4ddcb4097134ff3c332f xmlns="7038372b-0158-414b-87aa-37a399258c30">
      <Terms xmlns="http://schemas.microsoft.com/office/infopath/2007/PartnerControls"/>
    </lcf76f155ced4ddcb4097134ff3c332f>
    <TaxCatchAll xmlns="afef9c5c-9bd0-4f5f-a9d8-123e449181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A58F2-9695-4427-AE04-F8414CFDE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8372b-0158-414b-87aa-37a399258c30"/>
    <ds:schemaRef ds:uri="afef9c5c-9bd0-4f5f-a9d8-123e44918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A65AC-6C05-4534-A18C-BD33C43BEEA9}">
  <ds:schemaRefs>
    <ds:schemaRef ds:uri="http://schemas.microsoft.com/office/2006/metadata/properties"/>
    <ds:schemaRef ds:uri="http://schemas.microsoft.com/office/infopath/2007/PartnerControls"/>
    <ds:schemaRef ds:uri="afef9c5c-9bd0-4f5f-a9d8-123e44918122"/>
    <ds:schemaRef ds:uri="7038372b-0158-414b-87aa-37a399258c30"/>
  </ds:schemaRefs>
</ds:datastoreItem>
</file>

<file path=customXml/itemProps3.xml><?xml version="1.0" encoding="utf-8"?>
<ds:datastoreItem xmlns:ds="http://schemas.openxmlformats.org/officeDocument/2006/customXml" ds:itemID="{F74DAF4A-CBB4-45A2-8BFA-F477AE03E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Copp</dc:creator>
  <cp:keywords/>
  <dc:description/>
  <cp:lastModifiedBy>Neil Leisenring</cp:lastModifiedBy>
  <cp:revision>2</cp:revision>
  <dcterms:created xsi:type="dcterms:W3CDTF">2025-02-24T22:25:00Z</dcterms:created>
  <dcterms:modified xsi:type="dcterms:W3CDTF">2025-02-24T22:25:00Z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0x0101003E399577E84ECB448CF79C4390515F8A</vt:lpwstr>
  </property>
  <property fmtid="{D5CDD505-2E9C-101B-9397-08002B2CF9AE}" pid="3" name="Order">
    <vt:r8>25250900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GrammarlyDocumentId">
    <vt:lpwstr>fb1248e49a95b0189730fd12c7161b62a7c37e9f7e2f50de4bd5a1c1bb6c5732</vt:lpwstr>
  </property>
</Properties>
</file>